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7777777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77777777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 60 punts, Oferta econòmica.</w:t>
      </w:r>
    </w:p>
    <w:p w14:paraId="74F22AB7" w14:textId="77777777" w:rsidR="00015AE3" w:rsidRPr="0072717B" w:rsidRDefault="00015AE3" w:rsidP="00015AE3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</w:rPr>
      </w:pPr>
    </w:p>
    <w:tbl>
      <w:tblPr>
        <w:tblW w:w="80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8"/>
        <w:gridCol w:w="1367"/>
        <w:gridCol w:w="1367"/>
        <w:gridCol w:w="1367"/>
        <w:gridCol w:w="1367"/>
      </w:tblGrid>
      <w:tr w:rsidR="00015AE3" w:rsidRPr="0072717B" w14:paraId="010718F9" w14:textId="77777777" w:rsidTr="00A42EFD">
        <w:trPr>
          <w:trHeight w:val="733"/>
          <w:jc w:val="right"/>
        </w:trPr>
        <w:tc>
          <w:tcPr>
            <w:tcW w:w="2598" w:type="dxa"/>
            <w:shd w:val="clear" w:color="auto" w:fill="ADADAD" w:themeFill="background2" w:themeFillShade="BF"/>
            <w:vAlign w:val="center"/>
            <w:hideMark/>
          </w:tcPr>
          <w:p w14:paraId="095DB428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>Concepte</w:t>
            </w:r>
          </w:p>
        </w:tc>
        <w:tc>
          <w:tcPr>
            <w:tcW w:w="1367" w:type="dxa"/>
            <w:shd w:val="clear" w:color="auto" w:fill="ADADAD" w:themeFill="background2" w:themeFillShade="BF"/>
            <w:vAlign w:val="center"/>
            <w:hideMark/>
          </w:tcPr>
          <w:p w14:paraId="6AD517CE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>Preu total  màxim UNITARI IVA EXCLÒS</w:t>
            </w:r>
          </w:p>
        </w:tc>
        <w:tc>
          <w:tcPr>
            <w:tcW w:w="1367" w:type="dxa"/>
            <w:shd w:val="clear" w:color="auto" w:fill="ADADAD" w:themeFill="background2" w:themeFillShade="BF"/>
            <w:vAlign w:val="center"/>
            <w:hideMark/>
          </w:tcPr>
          <w:p w14:paraId="0BFF194C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 xml:space="preserve">Preu total ofert </w:t>
            </w:r>
          </w:p>
        </w:tc>
        <w:tc>
          <w:tcPr>
            <w:tcW w:w="1367" w:type="dxa"/>
            <w:shd w:val="clear" w:color="auto" w:fill="ADADAD" w:themeFill="background2" w:themeFillShade="BF"/>
            <w:vAlign w:val="center"/>
            <w:hideMark/>
          </w:tcPr>
          <w:p w14:paraId="547A3BF8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 xml:space="preserve">IVA </w:t>
            </w:r>
          </w:p>
        </w:tc>
        <w:tc>
          <w:tcPr>
            <w:tcW w:w="1367" w:type="dxa"/>
            <w:shd w:val="clear" w:color="auto" w:fill="ADADAD" w:themeFill="background2" w:themeFillShade="BF"/>
            <w:vAlign w:val="center"/>
            <w:hideMark/>
          </w:tcPr>
          <w:p w14:paraId="705B7E3F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>Preu total ofert IVA inclòs</w:t>
            </w:r>
          </w:p>
        </w:tc>
      </w:tr>
      <w:tr w:rsidR="00015AE3" w:rsidRPr="0072717B" w14:paraId="3B964B9A" w14:textId="77777777" w:rsidTr="00A42EFD">
        <w:trPr>
          <w:trHeight w:val="1690"/>
          <w:jc w:val="right"/>
        </w:trPr>
        <w:tc>
          <w:tcPr>
            <w:tcW w:w="2598" w:type="dxa"/>
            <w:vAlign w:val="center"/>
            <w:hideMark/>
          </w:tcPr>
          <w:p w14:paraId="0855B318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r w:rsidRPr="0072717B">
              <w:rPr>
                <w:rFonts w:ascii="Frutiger LT 45 Light" w:hAnsi="Frutiger LT 45 Light"/>
                <w:szCs w:val="20"/>
              </w:rPr>
              <w:t xml:space="preserve">Camió de càrrega lateral </w:t>
            </w:r>
          </w:p>
          <w:p w14:paraId="5AC460C2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r w:rsidRPr="0072717B">
              <w:rPr>
                <w:rFonts w:ascii="Frutiger LT 45 Light" w:hAnsi="Frutiger LT 45 Light"/>
                <w:szCs w:val="20"/>
              </w:rPr>
              <w:t>(5 mesos)</w:t>
            </w:r>
          </w:p>
        </w:tc>
        <w:tc>
          <w:tcPr>
            <w:tcW w:w="1367" w:type="dxa"/>
            <w:shd w:val="clear" w:color="000000" w:fill="E8E8E8"/>
            <w:noWrap/>
            <w:vAlign w:val="center"/>
            <w:hideMark/>
          </w:tcPr>
          <w:p w14:paraId="3AC0CAEE" w14:textId="72CF8AD7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r w:rsidRPr="0072717B">
              <w:rPr>
                <w:rFonts w:ascii="Frutiger LT 45 Light" w:hAnsi="Frutiger LT 45 Light"/>
                <w:szCs w:val="20"/>
              </w:rPr>
              <w:t>1</w:t>
            </w:r>
            <w:r w:rsidR="00B62360">
              <w:rPr>
                <w:rFonts w:ascii="Frutiger LT 45 Light" w:hAnsi="Frutiger LT 45 Light"/>
                <w:szCs w:val="20"/>
              </w:rPr>
              <w:t>9</w:t>
            </w:r>
            <w:r w:rsidRPr="0072717B">
              <w:rPr>
                <w:rFonts w:ascii="Frutiger LT 45 Light" w:hAnsi="Frutiger LT 45 Light"/>
                <w:szCs w:val="20"/>
              </w:rPr>
              <w:t>.</w:t>
            </w:r>
            <w:r w:rsidR="00B62360">
              <w:rPr>
                <w:rFonts w:ascii="Frutiger LT 45 Light" w:hAnsi="Frutiger LT 45 Light"/>
                <w:szCs w:val="20"/>
              </w:rPr>
              <w:t>7</w:t>
            </w:r>
            <w:r w:rsidRPr="0072717B">
              <w:rPr>
                <w:rFonts w:ascii="Frutiger LT 45 Light" w:hAnsi="Frutiger LT 45 Light"/>
                <w:szCs w:val="20"/>
              </w:rPr>
              <w:t>50,00 €</w:t>
            </w:r>
          </w:p>
        </w:tc>
        <w:tc>
          <w:tcPr>
            <w:tcW w:w="1367" w:type="dxa"/>
            <w:noWrap/>
            <w:vAlign w:val="center"/>
          </w:tcPr>
          <w:p w14:paraId="1135E388" w14:textId="5516FB9C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2690569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69056985"/>
          </w:p>
        </w:tc>
        <w:tc>
          <w:tcPr>
            <w:tcW w:w="1367" w:type="dxa"/>
            <w:noWrap/>
            <w:vAlign w:val="center"/>
          </w:tcPr>
          <w:p w14:paraId="5B668E6E" w14:textId="0E6B498A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17831292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83129213"/>
          </w:p>
        </w:tc>
        <w:tc>
          <w:tcPr>
            <w:tcW w:w="1367" w:type="dxa"/>
            <w:noWrap/>
            <w:vAlign w:val="center"/>
          </w:tcPr>
          <w:p w14:paraId="0872EA61" w14:textId="7CE57F85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491137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113785"/>
          </w:p>
        </w:tc>
      </w:tr>
    </w:tbl>
    <w:p w14:paraId="0FDF2DE9" w14:textId="77777777" w:rsidR="00015AE3" w:rsidRPr="0072717B" w:rsidRDefault="00015AE3" w:rsidP="00015AE3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</w:rPr>
      </w:pPr>
    </w:p>
    <w:p w14:paraId="7FF10ABF" w14:textId="77777777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 40 punts, altres criteris avaluables automàticament.</w:t>
      </w:r>
    </w:p>
    <w:p w14:paraId="5D36500C" w14:textId="77777777" w:rsidR="00015AE3" w:rsidRPr="0072717B" w:rsidRDefault="00015AE3" w:rsidP="00015AE3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4"/>
          <w:szCs w:val="24"/>
        </w:rPr>
      </w:pPr>
    </w:p>
    <w:p w14:paraId="07A9D692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  <w:r w:rsidRPr="0072717B">
        <w:rPr>
          <w:rFonts w:ascii="Frutiger LT 45 Light" w:hAnsi="Frutiger LT 45 Light"/>
          <w:b/>
          <w:bCs/>
          <w:szCs w:val="20"/>
        </w:rPr>
        <w:t xml:space="preserve">2.1. Reducció del termini de lliurament </w:t>
      </w:r>
    </w:p>
    <w:tbl>
      <w:tblPr>
        <w:tblStyle w:val="Tablaconcuadrcula"/>
        <w:tblW w:w="8221" w:type="dxa"/>
        <w:tblInd w:w="846" w:type="dxa"/>
        <w:tblLook w:val="04A0" w:firstRow="1" w:lastRow="0" w:firstColumn="1" w:lastColumn="0" w:noHBand="0" w:noVBand="1"/>
      </w:tblPr>
      <w:tblGrid>
        <w:gridCol w:w="6379"/>
        <w:gridCol w:w="1842"/>
      </w:tblGrid>
      <w:tr w:rsidR="00015AE3" w:rsidRPr="0072717B" w14:paraId="33A5FA31" w14:textId="77777777" w:rsidTr="00A42EFD">
        <w:trPr>
          <w:trHeight w:val="387"/>
        </w:trPr>
        <w:tc>
          <w:tcPr>
            <w:tcW w:w="6379" w:type="dxa"/>
            <w:shd w:val="clear" w:color="auto" w:fill="ADADAD" w:themeFill="background2" w:themeFillShade="BF"/>
            <w:vAlign w:val="center"/>
          </w:tcPr>
          <w:p w14:paraId="19995C55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1842" w:type="dxa"/>
            <w:shd w:val="clear" w:color="auto" w:fill="ADADAD" w:themeFill="background2" w:themeFillShade="BF"/>
            <w:vAlign w:val="center"/>
          </w:tcPr>
          <w:p w14:paraId="2B77F2AF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sz w:val="22"/>
              </w:rPr>
              <w:t>TIPUS</w:t>
            </w:r>
          </w:p>
        </w:tc>
      </w:tr>
      <w:tr w:rsidR="00015AE3" w:rsidRPr="0072717B" w14:paraId="4EF285F4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017C02BF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Termini de lliurament ≤ 15 dies</w:t>
            </w:r>
          </w:p>
        </w:tc>
        <w:tc>
          <w:tcPr>
            <w:tcW w:w="1842" w:type="dxa"/>
            <w:vAlign w:val="center"/>
          </w:tcPr>
          <w:p w14:paraId="0D81FDCE" w14:textId="4B11A54F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20777026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77702614"/>
          </w:p>
        </w:tc>
      </w:tr>
      <w:tr w:rsidR="00015AE3" w:rsidRPr="0072717B" w14:paraId="27BBAF3D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4909B6DF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Termini entre 16 i 30 dies</w:t>
            </w:r>
          </w:p>
        </w:tc>
        <w:tc>
          <w:tcPr>
            <w:tcW w:w="1842" w:type="dxa"/>
            <w:vAlign w:val="center"/>
          </w:tcPr>
          <w:p w14:paraId="14B96746" w14:textId="439B8443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27657830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76578300"/>
          </w:p>
        </w:tc>
      </w:tr>
      <w:tr w:rsidR="00015AE3" w:rsidRPr="0072717B" w14:paraId="61C55B72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663E8396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Termini entre 31 i 45 dies</w:t>
            </w:r>
          </w:p>
        </w:tc>
        <w:tc>
          <w:tcPr>
            <w:tcW w:w="1842" w:type="dxa"/>
            <w:vAlign w:val="center"/>
          </w:tcPr>
          <w:p w14:paraId="074AF5D3" w14:textId="14238A09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8124004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12400467"/>
          </w:p>
        </w:tc>
      </w:tr>
      <w:tr w:rsidR="00015AE3" w:rsidRPr="0072717B" w14:paraId="664369C0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6B51FC4D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Termini &gt; 45 dies</w:t>
            </w:r>
          </w:p>
        </w:tc>
        <w:tc>
          <w:tcPr>
            <w:tcW w:w="1842" w:type="dxa"/>
            <w:vAlign w:val="center"/>
          </w:tcPr>
          <w:p w14:paraId="434918A6" w14:textId="202DAFE5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4127187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12718770"/>
          </w:p>
        </w:tc>
      </w:tr>
    </w:tbl>
    <w:p w14:paraId="433CD599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szCs w:val="20"/>
        </w:rPr>
      </w:pPr>
    </w:p>
    <w:p w14:paraId="0FDB292C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szCs w:val="20"/>
        </w:rPr>
      </w:pPr>
      <w:r w:rsidRPr="0072717B">
        <w:rPr>
          <w:rFonts w:ascii="Frutiger LT 45 Light" w:hAnsi="Frutiger LT 45 Light"/>
          <w:b/>
          <w:bCs/>
          <w:szCs w:val="20"/>
        </w:rPr>
        <w:t>2.2. Inclusió de manteniment preventiu i correctiu durant tot el contracte</w:t>
      </w:r>
    </w:p>
    <w:tbl>
      <w:tblPr>
        <w:tblStyle w:val="Tablaconcuadrcula"/>
        <w:tblW w:w="8221" w:type="dxa"/>
        <w:tblInd w:w="846" w:type="dxa"/>
        <w:tblLook w:val="04A0" w:firstRow="1" w:lastRow="0" w:firstColumn="1" w:lastColumn="0" w:noHBand="0" w:noVBand="1"/>
      </w:tblPr>
      <w:tblGrid>
        <w:gridCol w:w="6379"/>
        <w:gridCol w:w="1842"/>
      </w:tblGrid>
      <w:tr w:rsidR="00015AE3" w:rsidRPr="0072717B" w14:paraId="5F0887BC" w14:textId="77777777" w:rsidTr="00A42EFD">
        <w:trPr>
          <w:trHeight w:val="387"/>
        </w:trPr>
        <w:tc>
          <w:tcPr>
            <w:tcW w:w="6379" w:type="dxa"/>
            <w:shd w:val="clear" w:color="auto" w:fill="ADADAD" w:themeFill="background2" w:themeFillShade="BF"/>
            <w:vAlign w:val="center"/>
          </w:tcPr>
          <w:p w14:paraId="65C7479C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1842" w:type="dxa"/>
            <w:shd w:val="clear" w:color="auto" w:fill="ADADAD" w:themeFill="background2" w:themeFillShade="BF"/>
            <w:vAlign w:val="center"/>
          </w:tcPr>
          <w:p w14:paraId="29132894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sz w:val="22"/>
              </w:rPr>
              <w:t>TIPUS</w:t>
            </w:r>
          </w:p>
        </w:tc>
      </w:tr>
      <w:tr w:rsidR="00015AE3" w:rsidRPr="0072717B" w14:paraId="27FD3C57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654C2C8F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Manteniment preventiu i correctiu sense franquícia i amb atenció ≤ 24h</w:t>
            </w:r>
          </w:p>
        </w:tc>
        <w:tc>
          <w:tcPr>
            <w:tcW w:w="1842" w:type="dxa"/>
            <w:vAlign w:val="center"/>
          </w:tcPr>
          <w:p w14:paraId="36564E0E" w14:textId="6814DD5A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7688455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68845518"/>
          </w:p>
        </w:tc>
      </w:tr>
      <w:tr w:rsidR="00015AE3" w:rsidRPr="0072717B" w14:paraId="0C5B2E2B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3900937F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Manteniment inclòs amb franquícia moderada i atenció ≤ 48h</w:t>
            </w:r>
          </w:p>
        </w:tc>
        <w:tc>
          <w:tcPr>
            <w:tcW w:w="1842" w:type="dxa"/>
            <w:vAlign w:val="center"/>
          </w:tcPr>
          <w:p w14:paraId="66274A53" w14:textId="66AF315C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9934847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93484787"/>
          </w:p>
        </w:tc>
      </w:tr>
      <w:tr w:rsidR="00015AE3" w:rsidRPr="0072717B" w14:paraId="58529D71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2106DD32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Només manteniment correctiu</w:t>
            </w:r>
          </w:p>
        </w:tc>
        <w:tc>
          <w:tcPr>
            <w:tcW w:w="1842" w:type="dxa"/>
            <w:vAlign w:val="center"/>
          </w:tcPr>
          <w:p w14:paraId="1F609C23" w14:textId="46825B45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5532615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3261528"/>
          </w:p>
        </w:tc>
      </w:tr>
      <w:tr w:rsidR="00015AE3" w:rsidRPr="0072717B" w14:paraId="28C8789B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746ED0C3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No s’inclou manteniment</w:t>
            </w:r>
          </w:p>
        </w:tc>
        <w:tc>
          <w:tcPr>
            <w:tcW w:w="1842" w:type="dxa"/>
            <w:vAlign w:val="center"/>
          </w:tcPr>
          <w:p w14:paraId="5A4BCB70" w14:textId="31F5F71E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8596664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9666440"/>
          </w:p>
        </w:tc>
      </w:tr>
    </w:tbl>
    <w:p w14:paraId="67872CA5" w14:textId="77777777" w:rsidR="00015AE3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78F52723" w14:textId="77777777" w:rsidR="00015AE3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2DC7A1E2" w14:textId="47C8AF2D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  <w:r w:rsidRPr="0072717B">
        <w:rPr>
          <w:rFonts w:ascii="Frutiger LT 45 Light" w:hAnsi="Frutiger LT 45 Light"/>
          <w:b/>
          <w:bCs/>
          <w:szCs w:val="20"/>
        </w:rPr>
        <w:lastRenderedPageBreak/>
        <w:t xml:space="preserve">2.3. Disponibilitat immediata per substitució en cas d'avaria </w:t>
      </w:r>
    </w:p>
    <w:tbl>
      <w:tblPr>
        <w:tblStyle w:val="Tablaconcuadrcula"/>
        <w:tblW w:w="8221" w:type="dxa"/>
        <w:tblInd w:w="846" w:type="dxa"/>
        <w:tblLook w:val="04A0" w:firstRow="1" w:lastRow="0" w:firstColumn="1" w:lastColumn="0" w:noHBand="0" w:noVBand="1"/>
      </w:tblPr>
      <w:tblGrid>
        <w:gridCol w:w="6379"/>
        <w:gridCol w:w="1842"/>
      </w:tblGrid>
      <w:tr w:rsidR="00015AE3" w:rsidRPr="0072717B" w14:paraId="210C5C91" w14:textId="77777777" w:rsidTr="00A42EFD">
        <w:trPr>
          <w:trHeight w:val="387"/>
        </w:trPr>
        <w:tc>
          <w:tcPr>
            <w:tcW w:w="6379" w:type="dxa"/>
            <w:shd w:val="clear" w:color="auto" w:fill="ADADAD" w:themeFill="background2" w:themeFillShade="BF"/>
            <w:vAlign w:val="center"/>
          </w:tcPr>
          <w:p w14:paraId="5E9A3131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1842" w:type="dxa"/>
            <w:shd w:val="clear" w:color="auto" w:fill="ADADAD" w:themeFill="background2" w:themeFillShade="BF"/>
            <w:vAlign w:val="center"/>
          </w:tcPr>
          <w:p w14:paraId="5C5E19B0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sz w:val="22"/>
              </w:rPr>
              <w:t>TIPUS</w:t>
            </w:r>
          </w:p>
        </w:tc>
      </w:tr>
      <w:tr w:rsidR="00015AE3" w:rsidRPr="0072717B" w14:paraId="39D4E2DF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7247E22B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Substitució garantida ≤ 24h</w:t>
            </w:r>
          </w:p>
        </w:tc>
        <w:tc>
          <w:tcPr>
            <w:tcW w:w="1842" w:type="dxa"/>
            <w:vAlign w:val="center"/>
          </w:tcPr>
          <w:p w14:paraId="4ABC6E00" w14:textId="151DE2FD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3091656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09165638"/>
          </w:p>
        </w:tc>
      </w:tr>
      <w:tr w:rsidR="00015AE3" w:rsidRPr="0072717B" w14:paraId="61A1D64D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37105BEE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Substitució garantida ≤ 48h</w:t>
            </w:r>
          </w:p>
        </w:tc>
        <w:tc>
          <w:tcPr>
            <w:tcW w:w="1842" w:type="dxa"/>
            <w:vAlign w:val="center"/>
          </w:tcPr>
          <w:p w14:paraId="09A387EA" w14:textId="1BC78151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7078857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07885778"/>
          </w:p>
        </w:tc>
      </w:tr>
      <w:tr w:rsidR="00015AE3" w:rsidRPr="0072717B" w14:paraId="27C3AB7A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18A72DF4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Sense compromís de substitució immediata</w:t>
            </w:r>
          </w:p>
        </w:tc>
        <w:tc>
          <w:tcPr>
            <w:tcW w:w="1842" w:type="dxa"/>
            <w:vAlign w:val="center"/>
          </w:tcPr>
          <w:p w14:paraId="609AA548" w14:textId="3E327624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2461889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46188984"/>
          </w:p>
        </w:tc>
      </w:tr>
    </w:tbl>
    <w:p w14:paraId="18962583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329E349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szCs w:val="20"/>
        </w:rPr>
      </w:pPr>
    </w:p>
    <w:p w14:paraId="0901596A" w14:textId="400277F9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  <w:r w:rsidRPr="0072717B">
        <w:rPr>
          <w:rFonts w:ascii="Frutiger LT 45 Light" w:hAnsi="Frutiger LT 45 Light"/>
          <w:b/>
          <w:bCs/>
          <w:szCs w:val="20"/>
        </w:rPr>
        <w:t>2.4</w:t>
      </w:r>
      <w:r w:rsidR="005B7C9F">
        <w:rPr>
          <w:rFonts w:ascii="Frutiger LT 45 Light" w:hAnsi="Frutiger LT 45 Light"/>
          <w:b/>
          <w:bCs/>
          <w:szCs w:val="20"/>
        </w:rPr>
        <w:t>.</w:t>
      </w:r>
      <w:r w:rsidRPr="0072717B">
        <w:rPr>
          <w:rFonts w:ascii="Frutiger LT 45 Light" w:hAnsi="Frutiger LT 45 Light"/>
          <w:b/>
          <w:bCs/>
          <w:szCs w:val="20"/>
        </w:rPr>
        <w:t xml:space="preserve"> Antiguitat del vehicle com a màxim de 9 anys </w:t>
      </w:r>
    </w:p>
    <w:tbl>
      <w:tblPr>
        <w:tblStyle w:val="Tablaconcuadrcula"/>
        <w:tblW w:w="8221" w:type="dxa"/>
        <w:tblInd w:w="846" w:type="dxa"/>
        <w:tblLook w:val="04A0" w:firstRow="1" w:lastRow="0" w:firstColumn="1" w:lastColumn="0" w:noHBand="0" w:noVBand="1"/>
      </w:tblPr>
      <w:tblGrid>
        <w:gridCol w:w="6379"/>
        <w:gridCol w:w="1842"/>
      </w:tblGrid>
      <w:tr w:rsidR="00015AE3" w:rsidRPr="0072717B" w14:paraId="4FC7F37C" w14:textId="77777777" w:rsidTr="00A42EFD">
        <w:trPr>
          <w:trHeight w:val="387"/>
        </w:trPr>
        <w:tc>
          <w:tcPr>
            <w:tcW w:w="6379" w:type="dxa"/>
            <w:shd w:val="clear" w:color="auto" w:fill="ADADAD" w:themeFill="background2" w:themeFillShade="BF"/>
            <w:vAlign w:val="center"/>
          </w:tcPr>
          <w:p w14:paraId="13CFEE95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1842" w:type="dxa"/>
            <w:shd w:val="clear" w:color="auto" w:fill="ADADAD" w:themeFill="background2" w:themeFillShade="BF"/>
            <w:vAlign w:val="center"/>
          </w:tcPr>
          <w:p w14:paraId="2B009103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sz w:val="22"/>
              </w:rPr>
              <w:t>TIPUS</w:t>
            </w:r>
          </w:p>
        </w:tc>
      </w:tr>
      <w:tr w:rsidR="00015AE3" w:rsidRPr="0072717B" w14:paraId="2BDE1BD0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44D4BC41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</w:rPr>
              <w:t>Antiguitat del vehicle</w:t>
            </w:r>
          </w:p>
        </w:tc>
        <w:tc>
          <w:tcPr>
            <w:tcW w:w="1842" w:type="dxa"/>
            <w:vAlign w:val="center"/>
          </w:tcPr>
          <w:p w14:paraId="3046EC25" w14:textId="537655BA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0570326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57032643"/>
          </w:p>
        </w:tc>
      </w:tr>
    </w:tbl>
    <w:p w14:paraId="6080B3F1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1675777F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025E" w14:textId="77777777" w:rsidR="004C6F5C" w:rsidRDefault="004C6F5C" w:rsidP="00015AE3">
      <w:pPr>
        <w:spacing w:after="0" w:line="240" w:lineRule="auto"/>
      </w:pPr>
      <w:r>
        <w:separator/>
      </w:r>
    </w:p>
  </w:endnote>
  <w:endnote w:type="continuationSeparator" w:id="0">
    <w:p w14:paraId="678824B8" w14:textId="77777777" w:rsidR="004C6F5C" w:rsidRDefault="004C6F5C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FFC7D" w14:textId="77777777" w:rsidR="004C6F5C" w:rsidRDefault="004C6F5C" w:rsidP="00015AE3">
      <w:pPr>
        <w:spacing w:after="0" w:line="240" w:lineRule="auto"/>
      </w:pPr>
      <w:r>
        <w:separator/>
      </w:r>
    </w:p>
  </w:footnote>
  <w:footnote w:type="continuationSeparator" w:id="0">
    <w:p w14:paraId="5CFEA85C" w14:textId="77777777" w:rsidR="004C6F5C" w:rsidRDefault="004C6F5C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dgkabBVoPMQmbsBMOkGiaxpQL8rMty2wiEEKeYl3a+0OTPjzNCPpuLjXteZGbx2BzGYNRK0x1qSeOqEcBzwXA==" w:salt="4oH3yTlH57M206cxI2dz5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15AE3"/>
    <w:rsid w:val="00061C59"/>
    <w:rsid w:val="00067353"/>
    <w:rsid w:val="00110061"/>
    <w:rsid w:val="002770CB"/>
    <w:rsid w:val="002B0982"/>
    <w:rsid w:val="004C6F5C"/>
    <w:rsid w:val="00555776"/>
    <w:rsid w:val="00564495"/>
    <w:rsid w:val="005B7C9F"/>
    <w:rsid w:val="00690218"/>
    <w:rsid w:val="008A6FAB"/>
    <w:rsid w:val="009F0078"/>
    <w:rsid w:val="00A01DEF"/>
    <w:rsid w:val="00A07F37"/>
    <w:rsid w:val="00A505B6"/>
    <w:rsid w:val="00AD12D2"/>
    <w:rsid w:val="00AE4CF1"/>
    <w:rsid w:val="00B62360"/>
    <w:rsid w:val="00C37905"/>
    <w:rsid w:val="00CE5DCF"/>
    <w:rsid w:val="00CF6B8C"/>
    <w:rsid w:val="00DB2078"/>
    <w:rsid w:val="00DD35D8"/>
    <w:rsid w:val="00E61606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305</Words>
  <Characters>1740</Characters>
  <Application>Microsoft Office Word</Application>
  <DocSecurity>8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19</cp:revision>
  <dcterms:created xsi:type="dcterms:W3CDTF">2025-11-21T11:51:00Z</dcterms:created>
  <dcterms:modified xsi:type="dcterms:W3CDTF">2026-03-25T12:09:00Z</dcterms:modified>
</cp:coreProperties>
</file>